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D32BC" w14:textId="7AB3A327" w:rsidR="002B528F" w:rsidRPr="002B528F" w:rsidRDefault="002B528F" w:rsidP="00BD2113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B528F">
        <w:rPr>
          <w:rStyle w:val="Pogrubieni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Załącznik</w:t>
      </w:r>
      <w:r w:rsidRPr="002B528F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B528F">
        <w:rPr>
          <w:rStyle w:val="Pogrubieni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do Regulaminu FUNKCJONOWANIA gminnego systemu punktów selektywnego zbierania</w:t>
      </w:r>
      <w:r w:rsidRPr="002B528F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B528F">
        <w:rPr>
          <w:rStyle w:val="Pogrubieni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odpadów komunalnych – EKOPORTÓW</w:t>
      </w:r>
      <w:r w:rsidR="00BD2113" w:rsidRPr="002B528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BD2113" w:rsidRPr="002B528F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0333F138" w14:textId="0664EA43" w:rsidR="00BD2113" w:rsidRPr="00BD2113" w:rsidRDefault="00BD2113" w:rsidP="00BD2113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D2113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BD2113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BD2113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2B528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2B528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2B528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2B528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BD2113">
        <w:rPr>
          <w:rFonts w:ascii="Times New Roman" w:hAnsi="Times New Roman" w:cs="Times New Roman"/>
          <w:color w:val="000000"/>
          <w:shd w:val="clear" w:color="auto" w:fill="FFFFFF"/>
        </w:rPr>
        <w:t>Szczecin, dn. …………</w:t>
      </w:r>
      <w:r>
        <w:rPr>
          <w:rFonts w:ascii="Times New Roman" w:hAnsi="Times New Roman" w:cs="Times New Roman"/>
          <w:color w:val="000000"/>
          <w:shd w:val="clear" w:color="auto" w:fill="FFFFFF"/>
        </w:rPr>
        <w:t>….</w:t>
      </w:r>
    </w:p>
    <w:p w14:paraId="30914250" w14:textId="4FA9D672" w:rsidR="00BD2113" w:rsidRPr="00BD2113" w:rsidRDefault="00BD2113" w:rsidP="00BD2113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626F71F" w14:textId="687BCFFF" w:rsidR="00BD2113" w:rsidRPr="00BD2113" w:rsidRDefault="00BD2113" w:rsidP="00BD2113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D211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Oświadczenie</w:t>
      </w:r>
    </w:p>
    <w:p w14:paraId="7BB4C5F5" w14:textId="23371D64" w:rsidR="00BD2113" w:rsidRPr="00BD2113" w:rsidRDefault="00BD2113" w:rsidP="00BD211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D2113">
        <w:rPr>
          <w:rFonts w:ascii="Times New Roman" w:hAnsi="Times New Roman" w:cs="Times New Roman"/>
          <w:color w:val="000000"/>
          <w:shd w:val="clear" w:color="auto" w:fill="FFFFFF"/>
        </w:rPr>
        <w:tab/>
        <w:t>Ja, ……………………….., zamieszkały w Szczecinie przy ul. ……………………,</w:t>
      </w:r>
    </w:p>
    <w:p w14:paraId="70AAF388" w14:textId="77777777" w:rsidR="00BD2113" w:rsidRPr="00BD2113" w:rsidRDefault="00BD2113" w:rsidP="00BD211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D2113">
        <w:rPr>
          <w:rFonts w:ascii="Times New Roman" w:hAnsi="Times New Roman" w:cs="Times New Roman"/>
          <w:color w:val="000000"/>
          <w:shd w:val="clear" w:color="auto" w:fill="FFFFFF"/>
        </w:rPr>
        <w:t xml:space="preserve">oświadczam, że źródłem pochodzenia dostarczonych selektywnie zebranych odpadów </w:t>
      </w:r>
    </w:p>
    <w:p w14:paraId="7B26F9D1" w14:textId="70E76AA9" w:rsidR="00BD2113" w:rsidRPr="00BD2113" w:rsidRDefault="00BD2113" w:rsidP="00BD211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D2113">
        <w:rPr>
          <w:rFonts w:ascii="Times New Roman" w:hAnsi="Times New Roman" w:cs="Times New Roman"/>
          <w:color w:val="000000"/>
          <w:shd w:val="clear" w:color="auto" w:fill="FFFFFF"/>
        </w:rPr>
        <w:t>komunalnych rodzaju:</w:t>
      </w:r>
    </w:p>
    <w:p w14:paraId="23AFDAA9" w14:textId="1FE30D99" w:rsidR="00BD2113" w:rsidRPr="00BD2113" w:rsidRDefault="00BD2113" w:rsidP="00BD211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D2113">
        <w:rPr>
          <w:rFonts w:ascii="Times New Roman" w:hAnsi="Times New Roman" w:cs="Times New Roman"/>
          <w:color w:val="000000"/>
          <w:shd w:val="clear" w:color="auto" w:fill="FFFFFF"/>
        </w:rPr>
        <w:t>1………………………………………………………………… w ilości……………………….</w:t>
      </w:r>
    </w:p>
    <w:p w14:paraId="20F98340" w14:textId="648D616E" w:rsidR="00BD2113" w:rsidRPr="00BD2113" w:rsidRDefault="00BD2113" w:rsidP="00BD211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D2113">
        <w:rPr>
          <w:rFonts w:ascii="Times New Roman" w:hAnsi="Times New Roman" w:cs="Times New Roman"/>
          <w:color w:val="000000"/>
          <w:shd w:val="clear" w:color="auto" w:fill="FFFFFF"/>
        </w:rPr>
        <w:t>2………………………………………………………………… w ilości……………………….</w:t>
      </w:r>
    </w:p>
    <w:p w14:paraId="1BD32098" w14:textId="3C37633F" w:rsidR="00BD2113" w:rsidRPr="00BD2113" w:rsidRDefault="00BD2113" w:rsidP="00BD211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D2113">
        <w:rPr>
          <w:rFonts w:ascii="Times New Roman" w:hAnsi="Times New Roman" w:cs="Times New Roman"/>
          <w:color w:val="000000"/>
          <w:shd w:val="clear" w:color="auto" w:fill="FFFFFF"/>
        </w:rPr>
        <w:t>3…………………………………………………………………. w ilości………………………</w:t>
      </w:r>
    </w:p>
    <w:p w14:paraId="33E72C72" w14:textId="46A0F2F8" w:rsidR="00BD2113" w:rsidRPr="00BD2113" w:rsidRDefault="00BD2113" w:rsidP="00BD2113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EF78C48" w14:textId="77777777" w:rsidR="00BD2113" w:rsidRPr="00BD2113" w:rsidRDefault="00BD2113" w:rsidP="00BD211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D2113">
        <w:rPr>
          <w:rFonts w:ascii="Times New Roman" w:hAnsi="Times New Roman" w:cs="Times New Roman"/>
          <w:color w:val="000000"/>
          <w:shd w:val="clear" w:color="auto" w:fill="FFFFFF"/>
        </w:rPr>
        <w:t xml:space="preserve">Do Ekoportu przy ul…………………………………………. Jest prowadzone przeze mnie na </w:t>
      </w:r>
    </w:p>
    <w:p w14:paraId="279600F7" w14:textId="382AD914" w:rsidR="00BD2113" w:rsidRPr="00BD2113" w:rsidRDefault="00BD2113" w:rsidP="00BD211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BD2113">
        <w:rPr>
          <w:rFonts w:ascii="Times New Roman" w:hAnsi="Times New Roman" w:cs="Times New Roman"/>
          <w:color w:val="000000"/>
          <w:shd w:val="clear" w:color="auto" w:fill="FFFFFF"/>
        </w:rPr>
        <w:t>terenie Gminy Miasto Szczecin gospodarstwo domowe.</w:t>
      </w:r>
    </w:p>
    <w:p w14:paraId="5ED6B11A" w14:textId="1EDFB861" w:rsidR="00BD2113" w:rsidRPr="00BD2113" w:rsidRDefault="00BD2113" w:rsidP="00BD2113">
      <w:p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14:paraId="4E7A233E" w14:textId="77777777" w:rsidR="00BD2113" w:rsidRPr="00BD2113" w:rsidRDefault="00BD2113" w:rsidP="00BD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KLAUZULA INFORMACYJNA</w:t>
      </w:r>
    </w:p>
    <w:p w14:paraId="3EA6CE2D" w14:textId="77777777" w:rsidR="00BD2113" w:rsidRPr="00BD2113" w:rsidRDefault="00BD2113" w:rsidP="00BD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Zgodnie z art. 13, 14 i 15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 RODO informuję, że:</w:t>
      </w:r>
    </w:p>
    <w:p w14:paraId="20406738" w14:textId="77777777" w:rsidR="00BD2113" w:rsidRPr="00BD2113" w:rsidRDefault="00BD2113" w:rsidP="00BD211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1. Administratorem danych osobowych osób fizycznych – interesantów, na rzecz których świadczone są usługi jest Zakład Usług Komunalnych z siedzibą w Szczecinie przy ul. Ku Słońcu 125A.</w:t>
      </w:r>
    </w:p>
    <w:p w14:paraId="61C4A523" w14:textId="77777777" w:rsidR="00BD2113" w:rsidRPr="00BD2113" w:rsidRDefault="00BD2113" w:rsidP="00BD211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 Kontakt z Inspektorem Ochrony Danych w Zakładzie Usług Komunalnych w Szczecinie jest możliwy pod numerem telefonu 91 48 57 132.</w:t>
      </w:r>
    </w:p>
    <w:p w14:paraId="500008BB" w14:textId="77777777" w:rsidR="00BD2113" w:rsidRPr="00BD2113" w:rsidRDefault="00BD2113" w:rsidP="00BD211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3. Dane osobowe przetwarzane są w celu realizacji zadań publicznych na podstawie art. 6 ust. 1 lit. a, b, c, d, e, f lub art. 9 ust. 1 lit a, b, c, e, h, j RODO.</w:t>
      </w:r>
    </w:p>
    <w:p w14:paraId="2C5BBFAF" w14:textId="77777777" w:rsidR="00BD2113" w:rsidRPr="00BD2113" w:rsidRDefault="00BD2113" w:rsidP="00BD211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4. W Zakładzie Usług Komunalnych przetwarzane są dane osobowe wrażliwe oraz dane osobowe niewrażliwe w zależności od celu i podstawy przetwarzania.</w:t>
      </w:r>
    </w:p>
    <w:p w14:paraId="56D55691" w14:textId="77777777" w:rsidR="00BD2113" w:rsidRPr="00BD2113" w:rsidRDefault="00BD2113" w:rsidP="00BD211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5. Dane pozyskiwane są od interesantów, osób trzecich i innych organów publicznych w zależności od realizowanych zadań.</w:t>
      </w:r>
    </w:p>
    <w:p w14:paraId="5166E924" w14:textId="77777777" w:rsidR="00BD2113" w:rsidRPr="00BD2113" w:rsidRDefault="00BD2113" w:rsidP="00BD211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6. Odbiorcami danych osobowych mogą być podmioty uprawnione na podstawie przepisów prawa lub umowy powierzenia przetwarzania danych.</w:t>
      </w:r>
    </w:p>
    <w:p w14:paraId="740AFC91" w14:textId="77777777" w:rsidR="00BD2113" w:rsidRPr="00BD2113" w:rsidRDefault="00BD2113" w:rsidP="00BD211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7. Dane osobowe będą przechowywane przez okres zapewniający:</w:t>
      </w:r>
    </w:p>
    <w:p w14:paraId="6488357E" w14:textId="77777777" w:rsidR="00BD2113" w:rsidRPr="00BD2113" w:rsidRDefault="00BD2113" w:rsidP="00BD21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realizację wykonywanych zadań,</w:t>
      </w:r>
    </w:p>
    <w:p w14:paraId="5879157D" w14:textId="77777777" w:rsidR="00BD2113" w:rsidRPr="00BD2113" w:rsidRDefault="00BD2113" w:rsidP="00BD21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możliwość dochodzenia wszelkich roszczeń,</w:t>
      </w:r>
    </w:p>
    <w:p w14:paraId="383A39C6" w14:textId="77777777" w:rsidR="00BD2113" w:rsidRPr="00BD2113" w:rsidRDefault="00BD2113" w:rsidP="00BD21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wykonywanie obowiązków podatkowych i rachunkowych,</w:t>
      </w:r>
    </w:p>
    <w:p w14:paraId="2CC720D8" w14:textId="77777777" w:rsidR="00BD2113" w:rsidRPr="00BD2113" w:rsidRDefault="00BD2113" w:rsidP="00BD21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przetwarzanie w celach statystycznych i archiwizacyjnych.</w:t>
      </w:r>
    </w:p>
    <w:p w14:paraId="6E43D5FC" w14:textId="77777777" w:rsidR="00BD2113" w:rsidRPr="00BD2113" w:rsidRDefault="00BD2113" w:rsidP="00BD2113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8. Interesant posiada prawo do żądania od administratora dostępu do danych osobowych, prawo do ich sprostowania, usunięcia, ograniczenia przetwarzania, prawo do wniesienia sprzeciwu wobec przetwarzania a także prawo do przenoszenia danych.</w:t>
      </w:r>
    </w:p>
    <w:p w14:paraId="3B750461" w14:textId="77777777" w:rsidR="00BD2113" w:rsidRPr="00BD2113" w:rsidRDefault="00BD2113" w:rsidP="00BD2113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9. Interesant posiada prawo do wniesienia skargi do organu nadzorczego – Urzędu Ochrony Danych Osobowych, gdy uzasadnione jest, iż dane osobowe przetwarzane są przez administratora niezgodnie z przepisami RODO.</w:t>
      </w:r>
    </w:p>
    <w:p w14:paraId="1335E35E" w14:textId="77777777" w:rsidR="00BD2113" w:rsidRPr="00BD2113" w:rsidRDefault="00BD2113" w:rsidP="00BD2113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10. W przypadku przetwarzania danych na podstawie zgody Interesant ma prawo do cofnięcia zgody w dowolnym momencie bez wpływu na zgodność z prawem przetwarzania, którego dokonano na podstawie zgody przed jej cofnięciem.</w:t>
      </w:r>
    </w:p>
    <w:p w14:paraId="156056BB" w14:textId="77777777" w:rsidR="00BD2113" w:rsidRPr="00BD2113" w:rsidRDefault="00BD2113" w:rsidP="00BD2113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11. Podanie danych osobowych jest dobrowolne bądź obligatoryjne w zależności od celu i podstawy prawnej przetwarzania. Niepodanie danych w zakresie wymaganym przez administratora może skutkować niemożnością realizacji celu przetwarzania.</w:t>
      </w:r>
    </w:p>
    <w:p w14:paraId="2BEC05A6" w14:textId="77777777" w:rsidR="00BD2113" w:rsidRPr="00BD2113" w:rsidRDefault="00BD2113" w:rsidP="00BD2113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12. Dane osobowe nie będą przekazywane do państwa trzeciego lub organizacji międzynarodowej.</w:t>
      </w:r>
    </w:p>
    <w:p w14:paraId="18A1703F" w14:textId="77777777" w:rsidR="00BD2113" w:rsidRPr="00BD2113" w:rsidRDefault="00BD2113" w:rsidP="00BD2113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2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13. Dane osobowe nie będą przetwarzane w sposób zautomatyzowany i nie będą profilowane.</w:t>
      </w:r>
    </w:p>
    <w:p w14:paraId="5229374B" w14:textId="123B274B" w:rsidR="00BD2113" w:rsidRPr="00BD2113" w:rsidRDefault="00BD2113" w:rsidP="00BD211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025F2312" w14:textId="77777777" w:rsidR="00BD2113" w:rsidRDefault="00BD2113" w:rsidP="00BD211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B1BC82D" w14:textId="77777777" w:rsidR="00BD2113" w:rsidRDefault="00BD2113" w:rsidP="00BD211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3E8A413" w14:textId="77777777" w:rsidR="00BD2113" w:rsidRDefault="00BD2113" w:rsidP="00BD211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CA07BBE" w14:textId="77777777" w:rsidR="00BD2113" w:rsidRDefault="00BD2113" w:rsidP="00BD211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436CDF1" w14:textId="77777777" w:rsidR="00BD2113" w:rsidRDefault="00BD211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3CDAD99" w14:textId="77777777" w:rsidR="00BD2113" w:rsidRDefault="00BD211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65942F0" w14:textId="77777777" w:rsidR="00BD2113" w:rsidRDefault="00BD211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BD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0342D" w14:textId="77777777" w:rsidR="00CA435F" w:rsidRDefault="00CA435F" w:rsidP="00CE6AAB">
      <w:pPr>
        <w:spacing w:after="0" w:line="240" w:lineRule="auto"/>
      </w:pPr>
      <w:r>
        <w:separator/>
      </w:r>
    </w:p>
  </w:endnote>
  <w:endnote w:type="continuationSeparator" w:id="0">
    <w:p w14:paraId="2A011D7C" w14:textId="77777777" w:rsidR="00CA435F" w:rsidRDefault="00CA435F" w:rsidP="00CE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4312A" w14:textId="77777777" w:rsidR="00CA435F" w:rsidRDefault="00CA435F" w:rsidP="00CE6AAB">
      <w:pPr>
        <w:spacing w:after="0" w:line="240" w:lineRule="auto"/>
      </w:pPr>
      <w:r>
        <w:separator/>
      </w:r>
    </w:p>
  </w:footnote>
  <w:footnote w:type="continuationSeparator" w:id="0">
    <w:p w14:paraId="4ACCD818" w14:textId="77777777" w:rsidR="00CA435F" w:rsidRDefault="00CA435F" w:rsidP="00CE6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20CC6"/>
    <w:multiLevelType w:val="multilevel"/>
    <w:tmpl w:val="5C3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13"/>
    <w:rsid w:val="002B528F"/>
    <w:rsid w:val="00BD2113"/>
    <w:rsid w:val="00CA435F"/>
    <w:rsid w:val="00CE6AAB"/>
    <w:rsid w:val="00F5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FD2B3"/>
  <w15:chartTrackingRefBased/>
  <w15:docId w15:val="{6DEA30AA-046B-4936-8B98-BF3191E4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AAB"/>
  </w:style>
  <w:style w:type="paragraph" w:styleId="Stopka">
    <w:name w:val="footer"/>
    <w:basedOn w:val="Normalny"/>
    <w:link w:val="StopkaZnak"/>
    <w:uiPriority w:val="99"/>
    <w:unhideWhenUsed/>
    <w:rsid w:val="00CE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AAB"/>
  </w:style>
  <w:style w:type="character" w:styleId="Pogrubienie">
    <w:name w:val="Strong"/>
    <w:basedOn w:val="Domylnaczcionkaakapitu"/>
    <w:uiPriority w:val="22"/>
    <w:qFormat/>
    <w:rsid w:val="002B5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Kurasz-Rokiczan</dc:creator>
  <cp:keywords/>
  <dc:description/>
  <cp:lastModifiedBy>Andżelika Kurasz-Rokiczan</cp:lastModifiedBy>
  <cp:revision>3</cp:revision>
  <dcterms:created xsi:type="dcterms:W3CDTF">2020-07-08T11:39:00Z</dcterms:created>
  <dcterms:modified xsi:type="dcterms:W3CDTF">2020-07-08T11:51:00Z</dcterms:modified>
</cp:coreProperties>
</file>